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C1BF8" w14:textId="3279D136" w:rsidR="006E1B68" w:rsidRPr="00E943AF" w:rsidRDefault="006E1B68" w:rsidP="006E1B68">
      <w:pPr>
        <w:pStyle w:val="a3"/>
        <w:jc w:val="right"/>
      </w:pPr>
      <w:r>
        <w:rPr>
          <w:rFonts w:ascii="Times New Roman" w:hAnsi="Times New Roman" w:cs="Times New Roman"/>
          <w:sz w:val="24"/>
          <w:szCs w:val="24"/>
        </w:rPr>
        <w:tab/>
        <w:t>Приложение №1 к запросу_Техническое задание</w:t>
      </w:r>
    </w:p>
    <w:p w14:paraId="63C0169C" w14:textId="77777777" w:rsidR="006E1B68" w:rsidRDefault="006E1B68" w:rsidP="00E943AF">
      <w:pPr>
        <w:ind w:firstLine="1467"/>
        <w:jc w:val="center"/>
        <w:rPr>
          <w:rFonts w:cs="Times New Roman"/>
          <w:b/>
          <w:bCs/>
        </w:rPr>
      </w:pPr>
    </w:p>
    <w:p w14:paraId="53A62160" w14:textId="77777777" w:rsidR="00E943AF" w:rsidRPr="00590E53" w:rsidRDefault="00E943AF" w:rsidP="00E943AF">
      <w:pPr>
        <w:ind w:firstLine="1467"/>
        <w:jc w:val="center"/>
        <w:rPr>
          <w:rFonts w:cs="Times New Roman"/>
          <w:b/>
          <w:bCs/>
        </w:rPr>
      </w:pPr>
      <w:r w:rsidRPr="00590E53">
        <w:rPr>
          <w:rFonts w:cs="Times New Roman"/>
          <w:b/>
          <w:bCs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614C140B" w14:textId="6A18BEC4" w:rsidR="00590E53" w:rsidRPr="006E1B68" w:rsidRDefault="00E943AF" w:rsidP="006E1B68">
      <w:pPr>
        <w:pStyle w:val="-3"/>
        <w:numPr>
          <w:ilvl w:val="0"/>
          <w:numId w:val="5"/>
        </w:numPr>
        <w:tabs>
          <w:tab w:val="left" w:pos="142"/>
          <w:tab w:val="left" w:pos="284"/>
        </w:tabs>
        <w:ind w:left="0" w:firstLine="0"/>
        <w:rPr>
          <w:b/>
          <w:sz w:val="24"/>
        </w:rPr>
      </w:pPr>
      <w:r w:rsidRPr="00590E53">
        <w:rPr>
          <w:b/>
          <w:bCs/>
          <w:sz w:val="24"/>
        </w:rPr>
        <w:t>Наименование МТР, работ, услуг</w:t>
      </w:r>
      <w:r w:rsidR="00590E53">
        <w:rPr>
          <w:b/>
          <w:sz w:val="24"/>
        </w:rPr>
        <w:t>:</w:t>
      </w:r>
      <w:r w:rsidR="006E1B68">
        <w:rPr>
          <w:b/>
          <w:sz w:val="24"/>
        </w:rPr>
        <w:t xml:space="preserve"> </w:t>
      </w:r>
      <w:r w:rsidR="006425E6" w:rsidRPr="006E1B68">
        <w:rPr>
          <w:bCs/>
          <w:sz w:val="24"/>
        </w:rPr>
        <w:t>Проволока медная марки ПМТ ГОСТ 434-78</w:t>
      </w:r>
      <w:r w:rsidR="006E1B68">
        <w:rPr>
          <w:bCs/>
          <w:sz w:val="24"/>
        </w:rPr>
        <w:t>.</w:t>
      </w:r>
    </w:p>
    <w:p w14:paraId="6A1385B7" w14:textId="5B01AB62" w:rsidR="00590E53" w:rsidRPr="006E1B68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rFonts w:eastAsia="Times New Roman"/>
          <w:bCs/>
          <w:sz w:val="24"/>
        </w:rPr>
        <w:t xml:space="preserve"> </w:t>
      </w:r>
      <w:r w:rsidRPr="00F45967">
        <w:rPr>
          <w:rFonts w:eastAsia="Times New Roman"/>
          <w:bCs/>
          <w:sz w:val="24"/>
        </w:rPr>
        <w:t>обеспечение основного производства</w:t>
      </w:r>
      <w:r w:rsidR="006E1B68">
        <w:rPr>
          <w:rFonts w:eastAsia="Times New Roman"/>
          <w:bCs/>
          <w:sz w:val="24"/>
        </w:rPr>
        <w:t>.</w:t>
      </w:r>
    </w:p>
    <w:p w14:paraId="6174CD05" w14:textId="320A94F8" w:rsidR="00590E53" w:rsidRPr="006E1B68" w:rsidRDefault="00590E53" w:rsidP="006E1B68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A11329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6E1B68">
        <w:rPr>
          <w:rFonts w:eastAsia="Times New Roman"/>
          <w:b/>
          <w:bCs/>
          <w:sz w:val="24"/>
        </w:rPr>
        <w:t xml:space="preserve"> </w:t>
      </w:r>
      <w:r w:rsidR="006425E6" w:rsidRPr="00DB3618">
        <w:rPr>
          <w:rFonts w:eastAsia="Times New Roman"/>
          <w:bCs/>
          <w:sz w:val="24"/>
        </w:rPr>
        <w:t xml:space="preserve">используется </w:t>
      </w:r>
      <w:r w:rsidR="006425E6">
        <w:rPr>
          <w:rFonts w:eastAsia="Times New Roman"/>
          <w:bCs/>
          <w:sz w:val="24"/>
        </w:rPr>
        <w:t>на участке реставрации стоек</w:t>
      </w:r>
      <w:r w:rsidR="006425E6" w:rsidRPr="00DB3618">
        <w:rPr>
          <w:rFonts w:eastAsia="Times New Roman"/>
          <w:bCs/>
          <w:sz w:val="24"/>
        </w:rPr>
        <w:t xml:space="preserve"> </w:t>
      </w:r>
      <w:r w:rsidR="006425E6">
        <w:rPr>
          <w:rFonts w:eastAsia="Times New Roman"/>
          <w:bCs/>
          <w:sz w:val="24"/>
        </w:rPr>
        <w:t>в производстве изготовления</w:t>
      </w:r>
      <w:r w:rsidR="006425E6" w:rsidRPr="00DB3618">
        <w:rPr>
          <w:rFonts w:eastAsia="Times New Roman"/>
          <w:bCs/>
          <w:sz w:val="24"/>
        </w:rPr>
        <w:t xml:space="preserve"> металлокерамических корпусов для интегральных схем</w:t>
      </w:r>
      <w:r>
        <w:rPr>
          <w:rFonts w:eastAsia="Times New Roman"/>
          <w:bCs/>
          <w:sz w:val="24"/>
        </w:rPr>
        <w:t>.</w:t>
      </w:r>
    </w:p>
    <w:p w14:paraId="338DC47E" w14:textId="77777777" w:rsidR="00590E53" w:rsidRPr="00A11329" w:rsidRDefault="00590E53" w:rsidP="00590E53">
      <w:pPr>
        <w:spacing w:line="276" w:lineRule="auto"/>
        <w:jc w:val="both"/>
        <w:rPr>
          <w:b/>
          <w:bCs/>
        </w:rPr>
      </w:pPr>
      <w:r w:rsidRPr="00A11329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64F89D43" w14:textId="71EE5401" w:rsidR="006425E6" w:rsidRDefault="008E4941" w:rsidP="00957AA7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kern w:val="0"/>
          <w:lang w:eastAsia="ru-RU" w:bidi="ar-SA"/>
        </w:rPr>
        <w:t xml:space="preserve">4.1. </w:t>
      </w:r>
      <w:r w:rsidR="006425E6" w:rsidRPr="003D6264">
        <w:rPr>
          <w:rFonts w:eastAsia="Times New Roman" w:cs="Times New Roman"/>
        </w:rPr>
        <w:t>По физико-химическим свойствам медная проволока должна соответствовать требованиям, приведённым в ГОСТ 434-78 «Проволока прямоугольного сечения и шины медные для электротехнических целей. Технические условия» для марки ПМТ, и нормам, приведённым в таблице:</w:t>
      </w:r>
    </w:p>
    <w:p w14:paraId="5F19AD09" w14:textId="77777777" w:rsidR="0002223C" w:rsidRPr="003D6264" w:rsidRDefault="0002223C" w:rsidP="006425E6">
      <w:pPr>
        <w:ind w:firstLine="567"/>
        <w:jc w:val="both"/>
        <w:rPr>
          <w:rFonts w:eastAsia="Times New Roman" w:cs="Times New Roman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410"/>
        <w:gridCol w:w="1843"/>
      </w:tblGrid>
      <w:tr w:rsidR="006425E6" w:rsidRPr="006E1B68" w14:paraId="6A3D91C9" w14:textId="77777777" w:rsidTr="0002223C">
        <w:trPr>
          <w:trHeight w:val="525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8FFE4" w14:textId="16D27E04" w:rsidR="006425E6" w:rsidRPr="006E1B68" w:rsidRDefault="006E1B68" w:rsidP="0002223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Характеристики поставляемого Т</w:t>
            </w:r>
            <w:r w:rsidR="006425E6" w:rsidRPr="006E1B68">
              <w:rPr>
                <w:rFonts w:eastAsia="Times New Roman" w:cs="Times New Roman"/>
                <w:sz w:val="22"/>
                <w:szCs w:val="22"/>
              </w:rPr>
              <w:t>овара</w:t>
            </w:r>
          </w:p>
        </w:tc>
      </w:tr>
      <w:tr w:rsidR="006425E6" w:rsidRPr="006E1B68" w14:paraId="6E8A568E" w14:textId="77777777" w:rsidTr="00BA65F3">
        <w:trPr>
          <w:trHeight w:val="67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EC28E" w14:textId="77777777" w:rsidR="006425E6" w:rsidRPr="006E1B68" w:rsidRDefault="006425E6" w:rsidP="0002223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AA90F" w14:textId="77777777" w:rsidR="006425E6" w:rsidRPr="006E1B68" w:rsidRDefault="006425E6" w:rsidP="0002223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3,0×9,0 мм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9EBC" w14:textId="77777777" w:rsidR="006425E6" w:rsidRPr="006E1B68" w:rsidRDefault="006425E6" w:rsidP="0002223C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3,15×6,0 мм</w:t>
            </w:r>
          </w:p>
        </w:tc>
      </w:tr>
      <w:tr w:rsidR="006425E6" w:rsidRPr="006E1B68" w14:paraId="565335C8" w14:textId="77777777" w:rsidTr="00BA65F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2771A2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1. Внешний вид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3F2AFF" w14:textId="77777777" w:rsidR="006425E6" w:rsidRPr="006E1B68" w:rsidRDefault="006425E6" w:rsidP="00BA65F3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На поверхности проволоки не допускаются дефекты, превышающие при контрольной зачистке предельные отклонения размеров.</w:t>
            </w:r>
          </w:p>
          <w:p w14:paraId="326135A1" w14:textId="77777777" w:rsidR="006425E6" w:rsidRPr="006E1B68" w:rsidRDefault="006425E6" w:rsidP="00BA65F3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Допускаются местные цвета побежалости и поверхностное потемнение на проволоке в результате окисления и наличие следов технологической смазки на твердой проволоке</w:t>
            </w:r>
          </w:p>
        </w:tc>
      </w:tr>
      <w:tr w:rsidR="006425E6" w:rsidRPr="006E1B68" w14:paraId="6E53D53C" w14:textId="77777777" w:rsidTr="00BA65F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4320C2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2. Удельное электрическое сопротивление при температуре 20°</w:t>
            </w:r>
            <w:r w:rsidRPr="006E1B68">
              <w:rPr>
                <w:rFonts w:eastAsia="Times New Roman" w:cs="Times New Roman"/>
                <w:sz w:val="22"/>
                <w:szCs w:val="22"/>
                <w:lang w:val="en-US"/>
              </w:rPr>
              <w:t>C</w:t>
            </w:r>
            <w:r w:rsidRPr="006E1B68">
              <w:rPr>
                <w:rFonts w:eastAsia="Times New Roman" w:cs="Times New Roman"/>
                <w:sz w:val="22"/>
                <w:szCs w:val="22"/>
              </w:rPr>
              <w:t>, Ом∙м, не более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4C89EC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0,01724∙10</w:t>
            </w:r>
            <w:r w:rsidRPr="006E1B68">
              <w:rPr>
                <w:rFonts w:eastAsia="Times New Roman" w:cs="Times New Roman"/>
                <w:sz w:val="22"/>
                <w:szCs w:val="22"/>
                <w:vertAlign w:val="superscript"/>
              </w:rPr>
              <w:t>6</w:t>
            </w:r>
          </w:p>
        </w:tc>
      </w:tr>
      <w:tr w:rsidR="006425E6" w:rsidRPr="006E1B68" w14:paraId="77D164E0" w14:textId="77777777" w:rsidTr="00BA65F3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848F9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  <w:vertAlign w:val="superscript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3. Расчетное сечение проволоки, мм</w:t>
            </w:r>
            <w:r w:rsidRPr="006E1B68"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43AC5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26,45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F67E3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18,35</w:t>
            </w:r>
          </w:p>
        </w:tc>
      </w:tr>
      <w:tr w:rsidR="006425E6" w:rsidRPr="006E1B68" w14:paraId="454F6697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17D76B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4. Предельные отклонения размеров, мм:</w:t>
            </w:r>
          </w:p>
          <w:p w14:paraId="28AFE908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- по меньшей стороне а (толщине)</w:t>
            </w:r>
          </w:p>
          <w:p w14:paraId="7F8BA47B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 xml:space="preserve">- по большой стороне </w:t>
            </w:r>
            <w:r w:rsidRPr="006E1B68">
              <w:rPr>
                <w:rFonts w:eastAsia="Times New Roman" w:cs="Times New Roman"/>
                <w:sz w:val="22"/>
                <w:szCs w:val="22"/>
                <w:lang w:val="en-US"/>
              </w:rPr>
              <w:t>b</w:t>
            </w:r>
            <w:r w:rsidRPr="006E1B68">
              <w:rPr>
                <w:rFonts w:eastAsia="Times New Roman" w:cs="Times New Roman"/>
                <w:sz w:val="22"/>
                <w:szCs w:val="22"/>
              </w:rPr>
              <w:t xml:space="preserve"> (ширине)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1F4F3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14:paraId="368EE844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3,0±0,03</w:t>
            </w:r>
          </w:p>
          <w:p w14:paraId="23715850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9,0±0,07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5C636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  <w:p w14:paraId="4BA1D497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3,15±0,03</w:t>
            </w:r>
          </w:p>
          <w:p w14:paraId="1A658FEE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6,0±0,05</w:t>
            </w:r>
          </w:p>
        </w:tc>
      </w:tr>
      <w:tr w:rsidR="006425E6" w:rsidRPr="006E1B68" w14:paraId="56EBDAE3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1F937D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5. Номинальные размеры радиусов закругления углов проволоки, мм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9D3B6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0,8</w:t>
            </w:r>
          </w:p>
        </w:tc>
      </w:tr>
      <w:tr w:rsidR="006425E6" w:rsidRPr="006E1B68" w14:paraId="281E1806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391447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6. Предельные отклонения радиусов закругления углов проволоки, мм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BAB27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±0,20</w:t>
            </w:r>
          </w:p>
          <w:p w14:paraId="2171DC53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  <w:highlight w:val="lightGray"/>
              </w:rPr>
            </w:pPr>
          </w:p>
        </w:tc>
      </w:tr>
      <w:tr w:rsidR="006425E6" w:rsidRPr="006E1B68" w14:paraId="7A0F6874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C56AD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7. Материал-основа для изготовления медной проволоки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6030B" w14:textId="48FC3EF4" w:rsidR="006425E6" w:rsidRPr="006E1B68" w:rsidRDefault="006425E6" w:rsidP="00BA65F3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Для изготовления проволоки должны применяться медная катанка, сортовой подкат, прессованная заготовка или слиток, изготовленные по технической документации, утвержденной в установ</w:t>
            </w:r>
            <w:r w:rsidR="00EA092E" w:rsidRPr="006E1B68">
              <w:rPr>
                <w:rFonts w:eastAsia="Times New Roman" w:cs="Times New Roman"/>
                <w:sz w:val="22"/>
                <w:szCs w:val="22"/>
              </w:rPr>
              <w:t>ленном порядке, из меди марки M1</w:t>
            </w:r>
            <w:r w:rsidRPr="006E1B68">
              <w:rPr>
                <w:rFonts w:eastAsia="Times New Roman" w:cs="Times New Roman"/>
                <w:sz w:val="22"/>
                <w:szCs w:val="22"/>
              </w:rPr>
              <w:t xml:space="preserve"> по ГОСТ 859-2014.</w:t>
            </w:r>
          </w:p>
        </w:tc>
      </w:tr>
      <w:tr w:rsidR="006425E6" w:rsidRPr="006E1B68" w14:paraId="47315023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71178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8. Временное сопротивление разрыву, МПа (кгс/мм</w:t>
            </w:r>
            <w:r w:rsidRPr="006E1B68">
              <w:rPr>
                <w:rFonts w:eastAsia="Times New Roman" w:cs="Times New Roman"/>
                <w:sz w:val="22"/>
                <w:szCs w:val="22"/>
                <w:vertAlign w:val="superscript"/>
              </w:rPr>
              <w:t>2</w:t>
            </w:r>
            <w:r w:rsidRPr="006E1B68">
              <w:rPr>
                <w:rFonts w:eastAsia="Times New Roman" w:cs="Times New Roman"/>
                <w:sz w:val="22"/>
                <w:szCs w:val="22"/>
              </w:rPr>
              <w:t>) не менее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D5EEA7" w14:textId="77777777" w:rsidR="006425E6" w:rsidRPr="006E1B68" w:rsidRDefault="006425E6" w:rsidP="00AE7474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290 (29,6)</w:t>
            </w:r>
          </w:p>
        </w:tc>
      </w:tr>
      <w:tr w:rsidR="006425E6" w:rsidRPr="006E1B68" w14:paraId="1288DAE8" w14:textId="77777777" w:rsidTr="00BA65F3"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DC35E4" w14:textId="77777777" w:rsidR="006425E6" w:rsidRPr="006E1B68" w:rsidRDefault="006425E6" w:rsidP="006425E6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9. Испытание на изгиб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A3D" w14:textId="77777777" w:rsidR="006425E6" w:rsidRPr="006E1B68" w:rsidRDefault="006425E6" w:rsidP="00BA65F3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6E1B68">
              <w:rPr>
                <w:rFonts w:eastAsia="Times New Roman" w:cs="Times New Roman"/>
                <w:sz w:val="22"/>
                <w:szCs w:val="22"/>
              </w:rPr>
              <w:t>На поверхности проволоки при изгибе не должны наблюдаться трещины и расслоения</w:t>
            </w:r>
          </w:p>
        </w:tc>
      </w:tr>
    </w:tbl>
    <w:p w14:paraId="758F0592" w14:textId="77777777" w:rsidR="009D38B8" w:rsidRPr="009D38B8" w:rsidRDefault="009D38B8" w:rsidP="009D38B8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ind w:left="567"/>
        <w:contextualSpacing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14:paraId="14B5B142" w14:textId="052C810D" w:rsidR="00455584" w:rsidRPr="00147F8B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147F8B">
        <w:rPr>
          <w:b/>
          <w:bCs/>
          <w:sz w:val="24"/>
        </w:rPr>
        <w:t xml:space="preserve"> </w:t>
      </w:r>
      <w:r w:rsidRPr="00590E53">
        <w:rPr>
          <w:sz w:val="24"/>
        </w:rPr>
        <w:t>не определено</w:t>
      </w:r>
      <w:r w:rsidR="00147F8B">
        <w:rPr>
          <w:sz w:val="24"/>
        </w:rPr>
        <w:t>.</w:t>
      </w:r>
    </w:p>
    <w:p w14:paraId="36913BE6" w14:textId="77777777" w:rsidR="00590E53" w:rsidRPr="00A1132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7647ABA8" w14:textId="5A03A1E7" w:rsidR="00590E53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- </w:t>
      </w:r>
      <w:r w:rsidRPr="003D6264">
        <w:rPr>
          <w:rFonts w:eastAsia="Times New Roman"/>
          <w:sz w:val="24"/>
        </w:rPr>
        <w:t xml:space="preserve">Гарантийный срок хранения Товара – </w:t>
      </w:r>
      <w:r w:rsidR="006425E6">
        <w:rPr>
          <w:rFonts w:eastAsia="Times New Roman"/>
          <w:sz w:val="24"/>
        </w:rPr>
        <w:t>6 месяцев с момента изготовления</w:t>
      </w:r>
      <w:r w:rsidR="00147F8B">
        <w:rPr>
          <w:rFonts w:eastAsia="Times New Roman"/>
          <w:sz w:val="24"/>
        </w:rPr>
        <w:t>;</w:t>
      </w:r>
    </w:p>
    <w:p w14:paraId="30F511A7" w14:textId="0FB1074F" w:rsidR="00455584" w:rsidRDefault="006425E6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- Товар должен поставляться с не менее, чем 80% запасом срока годности</w:t>
      </w:r>
      <w:r w:rsidR="00147F8B">
        <w:rPr>
          <w:rFonts w:eastAsia="Times New Roman"/>
          <w:sz w:val="24"/>
        </w:rPr>
        <w:t>.</w:t>
      </w:r>
    </w:p>
    <w:p w14:paraId="3ACBFB55" w14:textId="77777777" w:rsidR="00BA7CAE" w:rsidRPr="00A11329" w:rsidRDefault="00BA7CAE" w:rsidP="00BA7CA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tbl>
      <w:tblPr>
        <w:tblStyle w:val="a9"/>
        <w:tblW w:w="9243" w:type="dxa"/>
        <w:tblInd w:w="108" w:type="dxa"/>
        <w:tblLook w:val="04A0" w:firstRow="1" w:lastRow="0" w:firstColumn="1" w:lastColumn="0" w:noHBand="0" w:noVBand="1"/>
      </w:tblPr>
      <w:tblGrid>
        <w:gridCol w:w="2990"/>
        <w:gridCol w:w="1289"/>
        <w:gridCol w:w="1395"/>
        <w:gridCol w:w="2051"/>
        <w:gridCol w:w="1518"/>
      </w:tblGrid>
      <w:tr w:rsidR="00EF32EC" w:rsidRPr="00147F8B" w14:paraId="0A27518A" w14:textId="59BE614B" w:rsidTr="008A7CD6">
        <w:tc>
          <w:tcPr>
            <w:tcW w:w="2990" w:type="dxa"/>
          </w:tcPr>
          <w:p w14:paraId="60287223" w14:textId="7758086A" w:rsidR="00EF32EC" w:rsidRPr="00147F8B" w:rsidRDefault="00147F8B" w:rsidP="00784B4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Наименование Т</w:t>
            </w:r>
            <w:r w:rsidR="00EF32EC" w:rsidRPr="00147F8B">
              <w:rPr>
                <w:rFonts w:cs="Times New Roman"/>
                <w:sz w:val="22"/>
                <w:szCs w:val="22"/>
              </w:rPr>
              <w:t>овара</w:t>
            </w:r>
          </w:p>
        </w:tc>
        <w:tc>
          <w:tcPr>
            <w:tcW w:w="1289" w:type="dxa"/>
          </w:tcPr>
          <w:p w14:paraId="0AAF91C5" w14:textId="77777777" w:rsidR="00EF32EC" w:rsidRPr="00147F8B" w:rsidRDefault="00EF32EC" w:rsidP="00784B4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395" w:type="dxa"/>
          </w:tcPr>
          <w:p w14:paraId="0C77D902" w14:textId="44F15BF1" w:rsidR="00EF32EC" w:rsidRPr="00147F8B" w:rsidRDefault="00147F8B" w:rsidP="00E329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Общее</w:t>
            </w:r>
            <w:r w:rsidR="00EF32EC" w:rsidRPr="00147F8B">
              <w:rPr>
                <w:rFonts w:cs="Times New Roman"/>
                <w:sz w:val="22"/>
                <w:szCs w:val="22"/>
              </w:rPr>
              <w:t xml:space="preserve"> количество</w:t>
            </w:r>
          </w:p>
        </w:tc>
        <w:tc>
          <w:tcPr>
            <w:tcW w:w="2051" w:type="dxa"/>
          </w:tcPr>
          <w:p w14:paraId="7954FB55" w14:textId="38DEA9DB" w:rsidR="00EF32EC" w:rsidRPr="00147F8B" w:rsidRDefault="00E32942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Ориентировочное к</w:t>
            </w:r>
            <w:r w:rsidR="00EF32EC" w:rsidRPr="00147F8B">
              <w:rPr>
                <w:rFonts w:cs="Times New Roman"/>
                <w:sz w:val="22"/>
                <w:szCs w:val="22"/>
              </w:rPr>
              <w:t>оличество партий</w:t>
            </w:r>
          </w:p>
        </w:tc>
        <w:tc>
          <w:tcPr>
            <w:tcW w:w="1518" w:type="dxa"/>
          </w:tcPr>
          <w:p w14:paraId="77A757C1" w14:textId="35734336" w:rsidR="00EF32EC" w:rsidRPr="00147F8B" w:rsidRDefault="00EF32EC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Вес каждой партии</w:t>
            </w:r>
          </w:p>
        </w:tc>
      </w:tr>
      <w:tr w:rsidR="008A7CD6" w:rsidRPr="00147F8B" w14:paraId="135D906D" w14:textId="69DE7B53" w:rsidTr="008A7CD6">
        <w:trPr>
          <w:trHeight w:val="597"/>
        </w:trPr>
        <w:tc>
          <w:tcPr>
            <w:tcW w:w="2990" w:type="dxa"/>
          </w:tcPr>
          <w:p w14:paraId="7058E9CE" w14:textId="68BE5086" w:rsidR="008A7CD6" w:rsidRPr="00147F8B" w:rsidRDefault="006425E6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147F8B">
              <w:rPr>
                <w:rFonts w:eastAsia="Times New Roman" w:cs="Times New Roman"/>
                <w:sz w:val="22"/>
                <w:szCs w:val="22"/>
              </w:rPr>
              <w:t>Проволока медная ПМТ 3,0х9,0 мм</w:t>
            </w:r>
          </w:p>
        </w:tc>
        <w:tc>
          <w:tcPr>
            <w:tcW w:w="1289" w:type="dxa"/>
            <w:vMerge w:val="restart"/>
            <w:vAlign w:val="center"/>
          </w:tcPr>
          <w:p w14:paraId="1E0E7462" w14:textId="207F05D3" w:rsidR="008A7CD6" w:rsidRPr="00147F8B" w:rsidRDefault="008A7CD6" w:rsidP="00B2150B">
            <w:pPr>
              <w:pStyle w:val="2"/>
              <w:ind w:firstLine="0"/>
              <w:jc w:val="center"/>
              <w:rPr>
                <w:sz w:val="22"/>
                <w:szCs w:val="22"/>
              </w:rPr>
            </w:pPr>
            <w:r w:rsidRPr="00147F8B">
              <w:rPr>
                <w:sz w:val="22"/>
                <w:szCs w:val="22"/>
              </w:rPr>
              <w:t>кг</w:t>
            </w:r>
          </w:p>
        </w:tc>
        <w:tc>
          <w:tcPr>
            <w:tcW w:w="1395" w:type="dxa"/>
          </w:tcPr>
          <w:p w14:paraId="2B938EB9" w14:textId="11D4E1B0" w:rsidR="008A7CD6" w:rsidRPr="00147F8B" w:rsidRDefault="00137D08" w:rsidP="00E329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1000</w:t>
            </w:r>
          </w:p>
        </w:tc>
        <w:tc>
          <w:tcPr>
            <w:tcW w:w="2051" w:type="dxa"/>
          </w:tcPr>
          <w:p w14:paraId="09BC67C2" w14:textId="612D0F9D" w:rsidR="008A7CD6" w:rsidRPr="00147F8B" w:rsidRDefault="006425E6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518" w:type="dxa"/>
          </w:tcPr>
          <w:p w14:paraId="172E14DE" w14:textId="2C49F0FA" w:rsidR="008A7CD6" w:rsidRPr="00147F8B" w:rsidRDefault="00137D0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200</w:t>
            </w:r>
          </w:p>
        </w:tc>
      </w:tr>
      <w:tr w:rsidR="008A7CD6" w:rsidRPr="00147F8B" w14:paraId="06777B4B" w14:textId="5DE349D6" w:rsidTr="008A7CD6">
        <w:tc>
          <w:tcPr>
            <w:tcW w:w="2990" w:type="dxa"/>
          </w:tcPr>
          <w:p w14:paraId="39015352" w14:textId="1B77FFE0" w:rsidR="008A7CD6" w:rsidRPr="00147F8B" w:rsidRDefault="006425E6" w:rsidP="00B24419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147F8B">
              <w:rPr>
                <w:rFonts w:eastAsia="Times New Roman" w:cs="Times New Roman"/>
                <w:sz w:val="22"/>
                <w:szCs w:val="22"/>
              </w:rPr>
              <w:t>Проволока медная ПМТ 3,15х6,0 мм</w:t>
            </w:r>
          </w:p>
        </w:tc>
        <w:tc>
          <w:tcPr>
            <w:tcW w:w="1289" w:type="dxa"/>
            <w:vMerge/>
          </w:tcPr>
          <w:p w14:paraId="02E64F6D" w14:textId="77777777" w:rsidR="008A7CD6" w:rsidRPr="00147F8B" w:rsidRDefault="008A7CD6" w:rsidP="00B24419">
            <w:pPr>
              <w:pStyle w:val="2"/>
              <w:ind w:firstLine="0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14:paraId="5881CBE2" w14:textId="7E61BCE1" w:rsidR="008A7CD6" w:rsidRPr="00147F8B" w:rsidRDefault="00137D08" w:rsidP="00E32942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1000</w:t>
            </w:r>
          </w:p>
        </w:tc>
        <w:tc>
          <w:tcPr>
            <w:tcW w:w="2051" w:type="dxa"/>
          </w:tcPr>
          <w:p w14:paraId="43D2E3F5" w14:textId="3D08A81D" w:rsidR="008A7CD6" w:rsidRPr="00147F8B" w:rsidRDefault="006425E6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518" w:type="dxa"/>
          </w:tcPr>
          <w:p w14:paraId="739471A1" w14:textId="1DDD9C07" w:rsidR="008A7CD6" w:rsidRPr="00147F8B" w:rsidRDefault="00137D08" w:rsidP="00EF32EC">
            <w:pPr>
              <w:jc w:val="center"/>
              <w:rPr>
                <w:rFonts w:cs="Times New Roman"/>
                <w:sz w:val="22"/>
                <w:szCs w:val="22"/>
              </w:rPr>
            </w:pPr>
            <w:r w:rsidRPr="00147F8B">
              <w:rPr>
                <w:rFonts w:cs="Times New Roman"/>
                <w:sz w:val="22"/>
                <w:szCs w:val="22"/>
              </w:rPr>
              <w:t>200</w:t>
            </w:r>
          </w:p>
        </w:tc>
      </w:tr>
    </w:tbl>
    <w:p w14:paraId="1FFDF53C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1D69074" w14:textId="44B2F215" w:rsidR="00B2150B" w:rsidRPr="00A11329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3C1CEC5D" w14:textId="45721C30" w:rsidR="00B2150B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="00455584" w:rsidRPr="00C1077A">
        <w:rPr>
          <w:bCs/>
          <w:iCs/>
          <w:sz w:val="24"/>
        </w:rPr>
        <w:t xml:space="preserve">Поставка партии Товара осуществляется в течение </w:t>
      </w:r>
      <w:r w:rsidR="008A7CD6">
        <w:rPr>
          <w:bCs/>
          <w:iCs/>
          <w:sz w:val="24"/>
        </w:rPr>
        <w:t>30</w:t>
      </w:r>
      <w:r w:rsidR="00455584" w:rsidRPr="00C1077A">
        <w:rPr>
          <w:bCs/>
          <w:iCs/>
          <w:sz w:val="24"/>
        </w:rPr>
        <w:t xml:space="preserve"> (</w:t>
      </w:r>
      <w:r w:rsidR="008A7CD6">
        <w:rPr>
          <w:bCs/>
          <w:iCs/>
          <w:sz w:val="24"/>
        </w:rPr>
        <w:t>Тридцати</w:t>
      </w:r>
      <w:r w:rsidR="00455584" w:rsidRPr="00C1077A">
        <w:rPr>
          <w:bCs/>
          <w:iCs/>
          <w:sz w:val="24"/>
        </w:rPr>
        <w:t xml:space="preserve">) </w:t>
      </w:r>
      <w:r w:rsidR="006425E6">
        <w:rPr>
          <w:bCs/>
          <w:iCs/>
          <w:sz w:val="24"/>
        </w:rPr>
        <w:t>календарных</w:t>
      </w:r>
      <w:r w:rsidR="00455584" w:rsidRPr="00C1077A">
        <w:rPr>
          <w:bCs/>
          <w:iCs/>
          <w:sz w:val="24"/>
        </w:rPr>
        <w:t xml:space="preserve"> дней с момента получения заявки Заказчика</w:t>
      </w:r>
      <w:r w:rsidR="00455584">
        <w:rPr>
          <w:bCs/>
          <w:iCs/>
          <w:sz w:val="24"/>
        </w:rPr>
        <w:t>.</w:t>
      </w:r>
      <w:r w:rsidR="00455584" w:rsidRPr="00C1077A">
        <w:rPr>
          <w:bCs/>
          <w:iCs/>
          <w:sz w:val="24"/>
        </w:rPr>
        <w:t xml:space="preserve">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</w:t>
      </w:r>
      <w:r w:rsidR="00455584">
        <w:rPr>
          <w:bCs/>
          <w:iCs/>
          <w:sz w:val="24"/>
        </w:rPr>
        <w:t xml:space="preserve"> до склада Заказчика.</w:t>
      </w:r>
    </w:p>
    <w:p w14:paraId="134564EE" w14:textId="015DB729" w:rsidR="00455584" w:rsidRDefault="00164620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срок действия Д</w:t>
      </w:r>
      <w:bookmarkStart w:id="0" w:name="_GoBack"/>
      <w:bookmarkEnd w:id="0"/>
      <w:r w:rsidR="00B2150B">
        <w:rPr>
          <w:sz w:val="24"/>
        </w:rPr>
        <w:t xml:space="preserve">оговора до </w:t>
      </w:r>
      <w:r w:rsidR="00137D08">
        <w:rPr>
          <w:sz w:val="24"/>
        </w:rPr>
        <w:t>30 июня 2024</w:t>
      </w:r>
      <w:r w:rsidR="00B2150B">
        <w:rPr>
          <w:sz w:val="24"/>
        </w:rPr>
        <w:t xml:space="preserve"> года</w:t>
      </w:r>
      <w:r w:rsidR="00147F8B">
        <w:rPr>
          <w:sz w:val="24"/>
        </w:rPr>
        <w:t>.</w:t>
      </w:r>
    </w:p>
    <w:p w14:paraId="23390658" w14:textId="56F07682" w:rsidR="00455584" w:rsidRPr="003D0867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  <w:r>
        <w:rPr>
          <w:sz w:val="24"/>
        </w:rPr>
        <w:t xml:space="preserve"> склад Заказчика, расположенный по адресу: республика Марий Эл, г. Йошкар-Ола, ул. Суворова, д. 26</w:t>
      </w:r>
    </w:p>
    <w:p w14:paraId="3451A8E8" w14:textId="3BC999AF" w:rsidR="00957AA7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10. Иное, при необходимости:</w:t>
      </w:r>
    </w:p>
    <w:p w14:paraId="251D9CB7" w14:textId="36FBC005" w:rsidR="00455584" w:rsidRPr="00F047F3" w:rsidRDefault="00957AA7" w:rsidP="00F047F3">
      <w:pPr>
        <w:pStyle w:val="a7"/>
        <w:numPr>
          <w:ilvl w:val="1"/>
          <w:numId w:val="6"/>
        </w:numPr>
        <w:tabs>
          <w:tab w:val="left" w:pos="284"/>
          <w:tab w:val="left" w:pos="426"/>
          <w:tab w:val="left" w:pos="567"/>
        </w:tabs>
        <w:ind w:left="0" w:firstLine="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12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E36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поставке Товара должен прилагаться сертификат качества (паспорт) на поставляемый Товар на русском языке. </w:t>
      </w:r>
    </w:p>
    <w:p w14:paraId="7C11CEF3" w14:textId="2281E3F9" w:rsidR="00455584" w:rsidRPr="00F047F3" w:rsidRDefault="00957AA7" w:rsidP="00DE3642">
      <w:pPr>
        <w:pStyle w:val="a7"/>
        <w:numPr>
          <w:ilvl w:val="1"/>
          <w:numId w:val="6"/>
        </w:numPr>
        <w:tabs>
          <w:tab w:val="left" w:pos="284"/>
          <w:tab w:val="left" w:pos="426"/>
        </w:tabs>
        <w:ind w:left="0" w:firstLine="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12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425E6" w:rsidRPr="00F047F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Проволока должна быть намотана в бухты одним отрезком без ослабления, перепутывания и перекручивания витков</w:t>
      </w:r>
      <w:r w:rsidR="00455584" w:rsidRPr="00F047F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.</w:t>
      </w:r>
    </w:p>
    <w:p w14:paraId="7375FF2F" w14:textId="77777777" w:rsidR="00F047F3" w:rsidRDefault="00957AA7" w:rsidP="00F047F3">
      <w:pPr>
        <w:pStyle w:val="a7"/>
        <w:numPr>
          <w:ilvl w:val="1"/>
          <w:numId w:val="6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6425E6" w:rsidRPr="003D6264">
        <w:rPr>
          <w:rFonts w:ascii="Times New Roman" w:eastAsia="Times New Roman" w:hAnsi="Times New Roman" w:cs="Times New Roman"/>
          <w:sz w:val="24"/>
          <w:szCs w:val="24"/>
        </w:rPr>
        <w:t>Бухты проволоки должны быть перевязаны не менее чем в трех местах мягкой проволокой и обернуты упаковочным материалом. Обертка должна быть надежно закреплена</w:t>
      </w:r>
      <w:r w:rsidR="00455584"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BCE5538" w14:textId="10CBB1A7" w:rsidR="00F047F3" w:rsidRPr="00F047F3" w:rsidRDefault="00F047F3" w:rsidP="00F047F3">
      <w:pPr>
        <w:pStyle w:val="a7"/>
        <w:numPr>
          <w:ilvl w:val="1"/>
          <w:numId w:val="6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7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F047F3">
        <w:rPr>
          <w:rFonts w:ascii="Times New Roman" w:eastAsia="Times New Roman" w:hAnsi="Times New Roman" w:cs="Times New Roman"/>
          <w:sz w:val="24"/>
          <w:szCs w:val="24"/>
        </w:rPr>
        <w:t>Упаковка должна соответствовать требованиям ГОСТ 18690-2012 «Кабели, провода, шнуры и кабельная арматура. Маркировка, упаковка, транспортирование и хранение»</w:t>
      </w:r>
      <w:r w:rsidRPr="00F047F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1176C30C" w14:textId="3549FEFB" w:rsidR="00455584" w:rsidRPr="006425E6" w:rsidRDefault="00957AA7" w:rsidP="00F047F3">
      <w:pPr>
        <w:pStyle w:val="a7"/>
        <w:numPr>
          <w:ilvl w:val="1"/>
          <w:numId w:val="6"/>
        </w:numPr>
        <w:tabs>
          <w:tab w:val="left" w:pos="284"/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lang w:eastAsia="ru-RU"/>
        </w:rPr>
        <w:t xml:space="preserve">. </w:t>
      </w:r>
      <w:r w:rsidR="006425E6" w:rsidRPr="003D6264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  <w:r w:rsidR="008A7CD6" w:rsidRPr="006425E6">
        <w:rPr>
          <w:rFonts w:eastAsia="Times New Roman" w:cs="Times New Roman"/>
        </w:rPr>
        <w:t>.</w:t>
      </w:r>
    </w:p>
    <w:p w14:paraId="182D2130" w14:textId="11392265" w:rsidR="006425E6" w:rsidRPr="00281F90" w:rsidRDefault="00DE3642" w:rsidP="00F047F3">
      <w:pPr>
        <w:pStyle w:val="a7"/>
        <w:numPr>
          <w:ilvl w:val="1"/>
          <w:numId w:val="6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12B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425E6" w:rsidRPr="00281F90">
        <w:rPr>
          <w:rFonts w:ascii="Times New Roman" w:eastAsia="Times New Roman" w:hAnsi="Times New Roman" w:cs="Times New Roman"/>
          <w:sz w:val="24"/>
          <w:szCs w:val="24"/>
        </w:rPr>
        <w:t>Маркировка проволоки должна соответствовать требованиям ГОСТ 18690-2012 «Кабели, провода, шнуры и кабельная арматура. Маркировка, упаковка, транспортирование и хранение»</w:t>
      </w:r>
      <w:r w:rsidR="00F047F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260F72" w14:textId="1C4AC725" w:rsidR="00281F90" w:rsidRPr="006425E6" w:rsidRDefault="00281F90" w:rsidP="00F047F3">
      <w:pPr>
        <w:pStyle w:val="a7"/>
        <w:numPr>
          <w:ilvl w:val="1"/>
          <w:numId w:val="6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</w:t>
      </w:r>
      <w:r w:rsidRPr="00E7222C">
        <w:rPr>
          <w:rFonts w:ascii="Times New Roman" w:eastAsia="Times New Roman" w:hAnsi="Times New Roman" w:cs="Times New Roman"/>
          <w:sz w:val="24"/>
          <w:szCs w:val="24"/>
        </w:rPr>
        <w:t>Поставляемый Товар не классифицируется как опасный материал.</w:t>
      </w:r>
    </w:p>
    <w:sectPr w:rsidR="00281F90" w:rsidRPr="00642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05AD1" w14:textId="77777777" w:rsidR="00095880" w:rsidRDefault="00095880" w:rsidP="00053F43">
      <w:r>
        <w:separator/>
      </w:r>
    </w:p>
  </w:endnote>
  <w:endnote w:type="continuationSeparator" w:id="0">
    <w:p w14:paraId="323BF335" w14:textId="77777777" w:rsidR="00095880" w:rsidRDefault="0009588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4DB5" w14:textId="77777777" w:rsidR="00095880" w:rsidRDefault="00095880" w:rsidP="00053F43">
      <w:r>
        <w:separator/>
      </w:r>
    </w:p>
  </w:footnote>
  <w:footnote w:type="continuationSeparator" w:id="0">
    <w:p w14:paraId="2B256298" w14:textId="77777777" w:rsidR="00095880" w:rsidRDefault="0009588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9326A"/>
    <w:multiLevelType w:val="multilevel"/>
    <w:tmpl w:val="29CE07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247D48"/>
    <w:multiLevelType w:val="multilevel"/>
    <w:tmpl w:val="29CE07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726C0"/>
    <w:multiLevelType w:val="multilevel"/>
    <w:tmpl w:val="8D463C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223C"/>
    <w:rsid w:val="00053F43"/>
    <w:rsid w:val="00095880"/>
    <w:rsid w:val="000A3E64"/>
    <w:rsid w:val="000E130C"/>
    <w:rsid w:val="00137D08"/>
    <w:rsid w:val="00147F8B"/>
    <w:rsid w:val="00164620"/>
    <w:rsid w:val="00225868"/>
    <w:rsid w:val="00230A4A"/>
    <w:rsid w:val="002467EE"/>
    <w:rsid w:val="00281F90"/>
    <w:rsid w:val="002C5FCD"/>
    <w:rsid w:val="00390BA3"/>
    <w:rsid w:val="003D0867"/>
    <w:rsid w:val="00412BD5"/>
    <w:rsid w:val="00421CBD"/>
    <w:rsid w:val="00427B36"/>
    <w:rsid w:val="00455584"/>
    <w:rsid w:val="00492CF9"/>
    <w:rsid w:val="004D3E4D"/>
    <w:rsid w:val="004F2752"/>
    <w:rsid w:val="00500498"/>
    <w:rsid w:val="0050338F"/>
    <w:rsid w:val="00507D08"/>
    <w:rsid w:val="00590E53"/>
    <w:rsid w:val="00607696"/>
    <w:rsid w:val="006425E6"/>
    <w:rsid w:val="00684220"/>
    <w:rsid w:val="006D046C"/>
    <w:rsid w:val="006E1B68"/>
    <w:rsid w:val="007E4674"/>
    <w:rsid w:val="008A7CD6"/>
    <w:rsid w:val="008E4941"/>
    <w:rsid w:val="00905CD1"/>
    <w:rsid w:val="009465DF"/>
    <w:rsid w:val="00957AA7"/>
    <w:rsid w:val="00996140"/>
    <w:rsid w:val="009D38B8"/>
    <w:rsid w:val="00A51C30"/>
    <w:rsid w:val="00B2150B"/>
    <w:rsid w:val="00B24419"/>
    <w:rsid w:val="00BA65F3"/>
    <w:rsid w:val="00BA7CAE"/>
    <w:rsid w:val="00CD780F"/>
    <w:rsid w:val="00D115C4"/>
    <w:rsid w:val="00D84022"/>
    <w:rsid w:val="00DE3642"/>
    <w:rsid w:val="00E26837"/>
    <w:rsid w:val="00E32942"/>
    <w:rsid w:val="00E5312F"/>
    <w:rsid w:val="00E943AF"/>
    <w:rsid w:val="00EA092E"/>
    <w:rsid w:val="00EE5ADE"/>
    <w:rsid w:val="00EF32EC"/>
    <w:rsid w:val="00F047F3"/>
    <w:rsid w:val="00F54B26"/>
    <w:rsid w:val="00F57CB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500498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00498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E9530-3FC0-4A53-BE45-AA069D62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Бариева Ильнара Илдусовна</cp:lastModifiedBy>
  <cp:revision>23</cp:revision>
  <cp:lastPrinted>2023-09-06T07:07:00Z</cp:lastPrinted>
  <dcterms:created xsi:type="dcterms:W3CDTF">2021-04-22T08:11:00Z</dcterms:created>
  <dcterms:modified xsi:type="dcterms:W3CDTF">2023-09-07T08:34:00Z</dcterms:modified>
</cp:coreProperties>
</file>